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7C" w:rsidRPr="00B40194" w:rsidRDefault="00C01F7C" w:rsidP="00C0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</w:t>
      </w:r>
      <w:r w:rsidR="000A1A46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PATVIRTINTA </w:t>
      </w:r>
    </w:p>
    <w:p w:rsidR="00C01F7C" w:rsidRPr="00B40194" w:rsidRDefault="00C01F7C" w:rsidP="00C0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</w:t>
      </w:r>
      <w:r w:rsidR="000A1A46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</w:t>
      </w:r>
      <w:r w:rsidR="000A1A46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Panevėžio </w:t>
      </w:r>
      <w:r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>Šaltinio</w:t>
      </w:r>
      <w:r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progimnazijos direktoriaus </w:t>
      </w:r>
    </w:p>
    <w:p w:rsidR="00C01F7C" w:rsidRPr="00B40194" w:rsidRDefault="00C01F7C" w:rsidP="00C0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</w:t>
      </w:r>
      <w:r w:rsidR="000A1A46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0A1A46" w:rsidRPr="000A1A46">
        <w:rPr>
          <w:rFonts w:ascii="Times New Roman" w:hAnsi="Times New Roman" w:cs="Times New Roman"/>
          <w:sz w:val="24"/>
          <w:szCs w:val="24"/>
          <w:lang w:eastAsia="lt-LT"/>
        </w:rPr>
        <w:t>2023</w:t>
      </w:r>
      <w:r w:rsidRPr="000A1A46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7C4939">
        <w:rPr>
          <w:rFonts w:ascii="Times New Roman" w:hAnsi="Times New Roman" w:cs="Times New Roman"/>
          <w:sz w:val="24"/>
          <w:szCs w:val="24"/>
          <w:lang w:eastAsia="lt-LT"/>
        </w:rPr>
        <w:t>vasario 2 d. įsakymu Nr. V1-20</w:t>
      </w:r>
    </w:p>
    <w:p w:rsidR="00C01F7C" w:rsidRDefault="00C01F7C" w:rsidP="00C01F7C">
      <w:pPr>
        <w:pStyle w:val="Betarp"/>
        <w:jc w:val="center"/>
        <w:rPr>
          <w:b/>
          <w:lang w:val="lt-LT"/>
        </w:rPr>
      </w:pPr>
    </w:p>
    <w:p w:rsidR="000A1A46" w:rsidRPr="00F411E8" w:rsidRDefault="000A1A46" w:rsidP="00C01F7C">
      <w:pPr>
        <w:pStyle w:val="Betarp"/>
        <w:jc w:val="center"/>
        <w:rPr>
          <w:b/>
          <w:lang w:val="lt-LT"/>
        </w:rPr>
      </w:pPr>
    </w:p>
    <w:p w:rsidR="000A1A46" w:rsidRDefault="00C01F7C" w:rsidP="00C0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9F">
        <w:rPr>
          <w:rFonts w:ascii="Times New Roman" w:hAnsi="Times New Roman" w:cs="Times New Roman"/>
          <w:b/>
          <w:sz w:val="24"/>
          <w:szCs w:val="24"/>
        </w:rPr>
        <w:t>PANEVĖŽIO „ŠALTINIO“ PROGIMNAZIJA</w:t>
      </w:r>
    </w:p>
    <w:p w:rsidR="00C01F7C" w:rsidRPr="000A1A46" w:rsidRDefault="00C01F7C" w:rsidP="00C0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71D43581">
        <w:rPr>
          <w:rFonts w:ascii="Times New Roman" w:hAnsi="Times New Roman" w:cs="Times New Roman"/>
          <w:b/>
          <w:bCs/>
          <w:sz w:val="24"/>
          <w:szCs w:val="24"/>
        </w:rPr>
        <w:t>VAIKO GEROVĖS KOMIS</w:t>
      </w:r>
      <w:r w:rsidR="7EBF389B" w:rsidRPr="71D43581">
        <w:rPr>
          <w:rFonts w:ascii="Times New Roman" w:hAnsi="Times New Roman" w:cs="Times New Roman"/>
          <w:b/>
          <w:bCs/>
          <w:sz w:val="24"/>
          <w:szCs w:val="24"/>
        </w:rPr>
        <w:t>IJ</w:t>
      </w:r>
      <w:r w:rsidRPr="71D43581">
        <w:rPr>
          <w:rFonts w:ascii="Times New Roman" w:hAnsi="Times New Roman" w:cs="Times New Roman"/>
          <w:b/>
          <w:bCs/>
          <w:sz w:val="24"/>
          <w:szCs w:val="24"/>
        </w:rPr>
        <w:t>OS 202</w:t>
      </w:r>
      <w:r w:rsidR="73DF0666" w:rsidRPr="71D435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1D43581"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PLANAS</w:t>
      </w:r>
    </w:p>
    <w:p w:rsidR="000A1A46" w:rsidRPr="000A1A46" w:rsidRDefault="000A1A46" w:rsidP="00C01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7C" w:rsidRPr="00BF26D3" w:rsidRDefault="00C01F7C" w:rsidP="00C01F7C">
      <w:pPr>
        <w:pStyle w:val="Default"/>
      </w:pPr>
      <w:r w:rsidRPr="00BF26D3">
        <w:tab/>
      </w:r>
    </w:p>
    <w:p w:rsidR="00C01F7C" w:rsidRPr="00BF26D3" w:rsidRDefault="00C01F7C" w:rsidP="00C01F7C">
      <w:pPr>
        <w:pStyle w:val="Default"/>
        <w:ind w:firstLine="1134"/>
        <w:jc w:val="both"/>
      </w:pPr>
      <w:r w:rsidRPr="00BF26D3">
        <w:rPr>
          <w:b/>
        </w:rPr>
        <w:t>Vaiko gerovės komisijos (VGK) paskirtis</w:t>
      </w:r>
      <w:r w:rsidRPr="00BF26D3">
        <w:t xml:space="preserve"> – rūpintis vaikui saugia ir palankia mokymosi aplinka, orientuota į asmenybės sėkmę, gerą savijautą, brandą, individualias vaiko galimybes atitinkančius ugdymo(</w:t>
      </w:r>
      <w:proofErr w:type="spellStart"/>
      <w:r w:rsidRPr="00BF26D3">
        <w:t>si</w:t>
      </w:r>
      <w:proofErr w:type="spellEnd"/>
      <w:r w:rsidRPr="00BF26D3">
        <w:t xml:space="preserve">) pasiekimus bei pažangą, atlikti kitas su vaiko gerove susijusias funkcijas. </w:t>
      </w:r>
    </w:p>
    <w:p w:rsidR="00C01F7C" w:rsidRDefault="00C01F7C" w:rsidP="00C01F7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A6C593B">
        <w:rPr>
          <w:rFonts w:ascii="Times New Roman" w:hAnsi="Times New Roman" w:cs="Times New Roman"/>
          <w:sz w:val="24"/>
          <w:szCs w:val="24"/>
        </w:rPr>
        <w:t>Komisija atlieka visas funkcijas numatytas 2017 m. lapkričio 17 d. direktoriaus įsakyme Nr. V1-275 ,,Dėl Panevėžio „Šaltinio“ progimnazijos vaiko gerovės komisijos sudarymo ir jos darbo organiz</w:t>
      </w:r>
      <w:r w:rsidR="45FCA475" w:rsidRPr="0A6C593B">
        <w:rPr>
          <w:rFonts w:ascii="Times New Roman" w:hAnsi="Times New Roman" w:cs="Times New Roman"/>
          <w:sz w:val="24"/>
          <w:szCs w:val="24"/>
        </w:rPr>
        <w:t>a</w:t>
      </w:r>
      <w:r w:rsidRPr="0A6C593B">
        <w:rPr>
          <w:rFonts w:ascii="Times New Roman" w:hAnsi="Times New Roman" w:cs="Times New Roman"/>
          <w:sz w:val="24"/>
          <w:szCs w:val="24"/>
        </w:rPr>
        <w:t>vimo tvarkos aprašo patvirtinimo“, 20</w:t>
      </w:r>
      <w:r w:rsidR="00356472" w:rsidRPr="0A6C593B">
        <w:rPr>
          <w:rFonts w:ascii="Times New Roman" w:hAnsi="Times New Roman" w:cs="Times New Roman"/>
          <w:sz w:val="24"/>
          <w:szCs w:val="24"/>
        </w:rPr>
        <w:t>2</w:t>
      </w:r>
      <w:r w:rsidR="72BDDF72" w:rsidRPr="0A6C593B">
        <w:rPr>
          <w:rFonts w:ascii="Times New Roman" w:hAnsi="Times New Roman" w:cs="Times New Roman"/>
          <w:sz w:val="24"/>
          <w:szCs w:val="24"/>
        </w:rPr>
        <w:t>3</w:t>
      </w:r>
      <w:r w:rsidRPr="0A6C593B">
        <w:rPr>
          <w:rFonts w:ascii="Times New Roman" w:hAnsi="Times New Roman" w:cs="Times New Roman"/>
          <w:sz w:val="24"/>
          <w:szCs w:val="24"/>
        </w:rPr>
        <w:t xml:space="preserve"> m. veiklos prioritetai ir veiklos pateikiamos žemiau pateiktoje lentelėje.</w:t>
      </w:r>
    </w:p>
    <w:p w:rsidR="000A1A46" w:rsidRPr="00BF26D3" w:rsidRDefault="000A1A46" w:rsidP="00C01F7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3745"/>
        <w:gridCol w:w="1776"/>
        <w:gridCol w:w="1496"/>
        <w:gridCol w:w="1812"/>
      </w:tblGrid>
      <w:tr w:rsidR="00C01F7C" w:rsidRPr="00BF26D3" w:rsidTr="000A1A46">
        <w:tc>
          <w:tcPr>
            <w:tcW w:w="1065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01F7C" w:rsidRPr="00BF26D3" w:rsidTr="000A1A46">
        <w:tc>
          <w:tcPr>
            <w:tcW w:w="9894" w:type="dxa"/>
            <w:gridSpan w:val="5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1. MOKINIŲ MOKYMOSI SUNKUMŲ STEBĖSENA IR APTARIMAS</w:t>
            </w: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</w:tcBorders>
          </w:tcPr>
          <w:p w:rsidR="00C01F7C" w:rsidRPr="00BF26D3" w:rsidRDefault="3C739D3B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F7C" w:rsidRPr="0A1C3C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1-ų ir 5-ų klasių mokinių adaptacijos tyrimas ir problemų identifikavimas, aptarimas ir poveikio priemonių planavimas – VGK.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Tyrimas –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lapkričio -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mėn.,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710C86" w:rsidRPr="00BF26D3" w:rsidRDefault="00710C86" w:rsidP="0071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3F76DF">
              <w:rPr>
                <w:rFonts w:ascii="Times New Roman" w:hAnsi="Times New Roman" w:cs="Times New Roman"/>
                <w:sz w:val="24"/>
                <w:szCs w:val="24"/>
              </w:rPr>
              <w:t>posėdyje  gruodžio -</w:t>
            </w:r>
          </w:p>
          <w:p w:rsidR="00C01F7C" w:rsidRPr="00BF26D3" w:rsidRDefault="00710C86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3F76DF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</w:tcBorders>
          </w:tcPr>
          <w:p w:rsidR="00C01F7C" w:rsidRPr="00BF26D3" w:rsidRDefault="6AB5D40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6C5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F7C" w:rsidRPr="0A6C59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posėdžiai dėl individualių mokinių mokymosi, elgesio ir lankomumo problemų. 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Stripeikienė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</w:tcBorders>
          </w:tcPr>
          <w:p w:rsidR="00C01F7C" w:rsidRPr="00BF26D3" w:rsidRDefault="77322CAE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6C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DEFA862" w:rsidRPr="0A6C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7C" w:rsidRPr="0A6C593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C01F7C" w:rsidRPr="00BF26D3" w:rsidRDefault="00356472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1F7C" w:rsidRPr="00BF26D3">
              <w:rPr>
                <w:rFonts w:ascii="Times New Roman" w:hAnsi="Times New Roman" w:cs="Times New Roman"/>
                <w:sz w:val="24"/>
                <w:szCs w:val="24"/>
              </w:rPr>
              <w:t>okinių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, mokomų namuose,</w:t>
            </w:r>
            <w:r w:rsidR="00C01F7C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 pasiekimų stebėsena ir aptarimas.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Stripeikienė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1 kartą per pusmetį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Mokinių ugdymo veiksmingumo pasiekimų gerinimo 5-oje klasėje planavimas ir aptarimas.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Stripeikienė</w:t>
            </w:r>
            <w:proofErr w:type="spellEnd"/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Rugpjūčio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356472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A1C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Mokinių pasiekimų stebėjimas, pagalbos mokiniui modelio veiksmingumo užtikrinimas.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A1A46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  <w:proofErr w:type="spellEnd"/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356472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01F7C" w:rsidRPr="0A1C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1E0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076819">
              <w:rPr>
                <w:rFonts w:ascii="Times New Roman" w:hAnsi="Times New Roman" w:cs="Times New Roman"/>
                <w:sz w:val="24"/>
                <w:szCs w:val="24"/>
              </w:rPr>
              <w:t>Individualūs pokalbiai mokinys–tėvas– klasės auklėtojas.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Pasibaigus I pusmečiui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356472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01F7C" w:rsidRPr="0A1C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A1C3CC8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Mokinio individualios pažangos stebėjimas. Individualūs pokalbiai klasės auklėtojas</w:t>
            </w:r>
            <w:r w:rsidR="1E6E0C57"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mokinys.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2–5 kartus per pusmetį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6643BAA5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58C63241" w:rsidRPr="6643B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A1C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NMPP analizė, </w:t>
            </w:r>
            <w:r w:rsidR="448EDF3F"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veiklų </w:t>
            </w: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rezultatų gerinimui, pagalbos teikimui</w:t>
            </w:r>
            <w:r w:rsidR="2A18BD23"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suplanavimas.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13A9C9BB" w:rsidP="0A1C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7C" w:rsidRPr="6643B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70D90F52" w:rsidRPr="6643B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F7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Būsimųjų pirmokų stebėjimas.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47F9D9D5" w:rsidP="0A1C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7C" w:rsidRPr="6643B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2C9F4D13" w:rsidRPr="6643B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F7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2E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Naujai į mokyklą </w:t>
            </w:r>
            <w:r w:rsidR="002E3389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atvykusių 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mokinių adaptacijos stebėjimas, individualios pagalbos teikimas.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9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2. PREVENCINIS DARBAS MOKINIŲ SOCIALINIO EMOCINIO KLIMATO UŽTIKRINIMUI</w:t>
            </w: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74AF53BC" w:rsidP="71D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1F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Socializacijos projektų paraiškų rengimas.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Sausio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F1598A0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5F1598A0" w:rsidRDefault="697ECB57" w:rsidP="71D43581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20116FE9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Vaikų vasaros stovyklų projektų konkursas. Paraiškų teikimas.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V.Kuodytė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F1598A0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5F1598A0" w:rsidRDefault="1A10601F" w:rsidP="71D43581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41432F72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18BE3392" w:rsidRDefault="18BE3392" w:rsidP="5F1598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SEU užsiėmimas 5 klasių mokinimas. “Tarpusavio santykiai. Socialinis aktyvumas, saugumas internete”.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18BE3392" w:rsidRDefault="18BE3392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V.Kuodytė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18BE3392" w:rsidRDefault="18BE3392" w:rsidP="5F159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F1598A0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5F1598A0" w:rsidRDefault="72F5B6D7" w:rsidP="71D43581">
            <w:pPr>
              <w:pStyle w:val="Sraopastrai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3E3A9189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SEU užsiėmimas </w:t>
            </w:r>
            <w:r w:rsidR="4B1A1E1D"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klasių mokinimas. “Tarpusavio santykiai. Socialinis aktyvumas, saugumas internete”.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V.Kuodytė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F1598A0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5F1598A0" w:rsidRDefault="1B5BBCA3" w:rsidP="71D43581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3E09483F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SEU užsiėmimas </w:t>
            </w:r>
            <w:r w:rsidR="74D63E6B"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klasių mokinimas. “</w:t>
            </w:r>
            <w:r w:rsidR="3D1C21C0"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Atsakomybė. Atsakingas sprendimų priėmimas. Savitvarda</w:t>
            </w: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V.Kuodytė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4587F943" w:rsidRDefault="4587F943" w:rsidP="5F159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5F1598A0" w:rsidRPr="5F1598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5F1598A0"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F1598A0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5F1598A0" w:rsidRDefault="03D7106C" w:rsidP="71D43581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522BC229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SEU užsiėmimas </w:t>
            </w:r>
            <w:r w:rsidR="62D7AC67"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klasių mokinimas. “</w:t>
            </w:r>
            <w:r w:rsidR="1C6E9459"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Atsakomybė. Atsakingas sprendimų priėmimas. Savitvarda</w:t>
            </w:r>
            <w:r w:rsidRPr="5F159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V.Kuodytė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234B297A" w:rsidRDefault="234B297A" w:rsidP="5F1598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5F1598A0" w:rsidRPr="5F1598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5F1598A0"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5F1598A0" w:rsidRDefault="5F1598A0" w:rsidP="5F1598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A1C3CC8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A1C3CC8" w:rsidRDefault="1F9E8CFA" w:rsidP="71D43581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79817E3F" w:rsidRPr="71D43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32981310" w:rsidRDefault="32981310" w:rsidP="0A1C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Patyčių paplitimo ir prevencijos veiksmingumo tyrimas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32981310" w:rsidRDefault="32981310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:rsidR="32981310" w:rsidRDefault="32981310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32981310" w:rsidRDefault="32981310" w:rsidP="0A1C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A1C3CC8" w:rsidRDefault="0A1C3CC8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48459C5B" w:rsidP="71D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184476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4EF8D38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01F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numPr>
                <w:ilvl w:val="1"/>
                <w:numId w:val="4"/>
              </w:numPr>
              <w:tabs>
                <w:tab w:val="clear" w:pos="36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Sąmoningumo didinimo mėnesio „BE PATYČIŲ“ veiklos. </w:t>
            </w:r>
          </w:p>
          <w:p w:rsidR="00C01F7C" w:rsidRPr="00BF26D3" w:rsidRDefault="00C01F7C" w:rsidP="003C35FA">
            <w:pPr>
              <w:numPr>
                <w:ilvl w:val="1"/>
                <w:numId w:val="4"/>
              </w:numPr>
              <w:tabs>
                <w:tab w:val="clear" w:pos="36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Paskaitos – praktiniai užsiėmimai mokiniams „Patyčių mažinimo būdai“.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V. Kuodytė </w:t>
            </w:r>
          </w:p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1844767C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25CD23AC"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F7C"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Mokinių pamokų lankomumo stebėjimas, analizė, priemonių lankomumui gerinti numatymas.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1844767C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6F439480"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01F7C" w:rsidRPr="6643B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Elgesio, emocinių su</w:t>
            </w:r>
            <w:r w:rsidR="00D33EB2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nkumų </w:t>
            </w:r>
            <w:r w:rsidR="00A403C0" w:rsidRPr="00BF26D3">
              <w:rPr>
                <w:rFonts w:ascii="Times New Roman" w:hAnsi="Times New Roman" w:cs="Times New Roman"/>
                <w:sz w:val="24"/>
                <w:szCs w:val="24"/>
              </w:rPr>
              <w:t>korekcija ir prevencija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Praktiniai užsiėmimai mokiniams „Padėk sau“.</w:t>
            </w:r>
          </w:p>
          <w:p w:rsidR="00A403C0" w:rsidRPr="00BF26D3" w:rsidRDefault="00A403C0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D519D" w:rsidRPr="00BF26D3" w:rsidRDefault="002D519D" w:rsidP="72CB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B165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4495A6" w:rsidP="71D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184476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F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77315B50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VPK bendruomenės pareigūnės paskaitos mokiniams saugumo, atsakomybės pagal ATPK, BK temomis.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4863E880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Rugsėjo - balandžio</w:t>
            </w:r>
            <w:r w:rsidR="00C01F7C"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423BBBFF" w:rsidP="71D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184476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31BFCD0D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01F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076E51" w:rsidP="003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26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Prevenciniai pokalbiai (b</w:t>
            </w:r>
            <w:r w:rsidR="00C01F7C" w:rsidRPr="00BF26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 10 min. kiekvieną klasės valandėlę) patyčių prevencijos temomis.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Klasių vadovai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B8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2ECDEEE5" w:rsidP="71D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1844767C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724E5B6E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1769F916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7D85F2E7" w:rsidP="0A1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Emocinio raštingumo lavinimo užsiėmimai 1–8 kl. mokiniams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2C29C7C2" w:rsidP="0A1C3CC8">
            <w:pPr>
              <w:spacing w:after="0" w:line="240" w:lineRule="auto"/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A1C3CC8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A1C3CC8" w:rsidRDefault="7962D2B7" w:rsidP="71D435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38266371" w:rsidRPr="71D43581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2C29C7C2" w:rsidRDefault="2C29C7C2" w:rsidP="0A1C3CC8">
            <w:pPr>
              <w:tabs>
                <w:tab w:val="left" w:pos="4968"/>
              </w:tabs>
              <w:spacing w:after="0" w:line="240" w:lineRule="auto"/>
            </w:pPr>
            <w:r w:rsidRPr="0A1C3CC8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akcijos, ugdančios pagarbą mokinių įvairovei.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2C29C7C2" w:rsidRDefault="2C29C7C2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2C29C7C2" w:rsidRDefault="2C29C7C2" w:rsidP="0A1C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A1C3CC8" w:rsidRDefault="0A1C3CC8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7C" w:rsidRPr="00BF26D3" w:rsidTr="000A1A46">
        <w:tc>
          <w:tcPr>
            <w:tcW w:w="9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3. SUP MOKINIŲ UGDYMAS</w:t>
            </w:r>
          </w:p>
        </w:tc>
      </w:tr>
      <w:tr w:rsidR="00C01F7C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Švietimo pagalbos gavėjų sąrašų sudarymas, papildymas.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, 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Sausio mėn. Birželio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01F7C" w:rsidRPr="00BF26D3" w:rsidRDefault="00C01F7C" w:rsidP="003C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2A8B12EC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A3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Individualių pagalbos planų </w:t>
            </w:r>
            <w:r w:rsidR="00A30C6F" w:rsidRPr="00BF26D3">
              <w:rPr>
                <w:rFonts w:ascii="Times New Roman" w:hAnsi="Times New Roman" w:cs="Times New Roman"/>
                <w:sz w:val="24"/>
                <w:szCs w:val="24"/>
              </w:rPr>
              <w:t>SUP turintiems mokiniams rengimas, koregavimas.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, D. Gudienė</w:t>
            </w:r>
          </w:p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72DB061D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Mokytojų konsultavimas rengiant individualius ugdymo planus SUP turintiems mokiniams.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, 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72DB061D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Pagalba 8 kl. </w:t>
            </w:r>
            <w:r w:rsidR="5087B5F0" w:rsidRPr="0A1C3C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pecialiųjų poreikių </w:t>
            </w:r>
            <w:r w:rsidR="294F257A" w:rsidRPr="0A1C3CC8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mokiniams renkantis tolimesnio ugdymosi įstaigą.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977811" w:rsidRPr="00BF26D3" w:rsidRDefault="00977811" w:rsidP="0A1C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A1C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Balandžio-gegužės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72DB061D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2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Mokinių, siunčiamų į Panevėžio </w:t>
            </w:r>
            <w:r w:rsidR="00925ADD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pedagoginę 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psichologinę tarnybą ugdymosi sunkumų priežasčių nustatymui/patikslinimui, pirminis/pakartotinis specialiųjų ugdymosi poreikių įvertinimas.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:rsidR="00925ADD" w:rsidRPr="00BF26D3" w:rsidRDefault="00925ADD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7C7D0A17" w:rsidP="4F25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345" w:rsidRPr="0A1C3C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77811" w:rsidRPr="0A1C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Pagalba specialiųjų ugdymosi poreikių </w:t>
            </w:r>
            <w:r w:rsidR="00C90345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turintiems 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mokiniams ruošiant namų darbus, ruošiantis kontroliniams, atsiskaitomiesiems darbams.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9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4. BENDRADARBIAVIMAS SU MOKYTOJAIS,</w:t>
            </w: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2A8B12EC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33775" w:rsidRPr="00BF26D3" w:rsidRDefault="00433775" w:rsidP="0043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Specialiosios pedagoginės –</w:t>
            </w:r>
          </w:p>
          <w:p w:rsidR="00977811" w:rsidRPr="00BF26D3" w:rsidRDefault="00433775" w:rsidP="0067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metodinės pagalbos klasių vadovams,  mokytojams, ugdantiems SUP turinčius mokinius </w:t>
            </w:r>
            <w:r w:rsidR="00E266BD" w:rsidRPr="0A1C3CC8">
              <w:rPr>
                <w:rFonts w:ascii="Times New Roman" w:hAnsi="Times New Roman" w:cs="Times New Roman"/>
                <w:sz w:val="24"/>
                <w:szCs w:val="24"/>
              </w:rPr>
              <w:t>bei mokytojų padėjėjams</w:t>
            </w: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F4"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teikimas.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4D43C6AD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Pirmus metus progimnazijoje dirbančių mokytojų supažindinimas su Pagalbos mokantis modeliu, Pasiekimų ir pažangos vertinimo tvarka; nuolatinis reflektavimas, darbo aptarimas, savalaikės pagalbos suteikimas.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Stripeikienė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B8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1769F916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157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švietimas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 klausimais.</w:t>
            </w:r>
          </w:p>
          <w:p w:rsidR="001570B8" w:rsidRPr="00BF26D3" w:rsidRDefault="001570B8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15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1570B8" w:rsidRPr="00BF26D3" w:rsidRDefault="001570B8" w:rsidP="0015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B8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837A9F" w:rsidRDefault="357897CF" w:rsidP="71D4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1769F916" w:rsidRPr="71D43581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837A9F" w:rsidRDefault="001570B8" w:rsidP="00157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>Mokymai mokytojams ir švietimo</w:t>
            </w:r>
          </w:p>
          <w:p w:rsidR="001570B8" w:rsidRPr="00837A9F" w:rsidRDefault="001570B8" w:rsidP="00157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pagalbos specialistams apie </w:t>
            </w: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 ugdymą.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15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  <w:proofErr w:type="spellEnd"/>
          </w:p>
          <w:p w:rsidR="001570B8" w:rsidRPr="00BF26D3" w:rsidRDefault="001570B8" w:rsidP="0015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1570B8" w:rsidRPr="00BF26D3" w:rsidRDefault="001570B8" w:rsidP="0015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58524E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1570B8" w:rsidRPr="00BF26D3" w:rsidRDefault="001570B8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A1C3CC8" w:rsidTr="000A1A46">
        <w:trPr>
          <w:trHeight w:val="300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A1C3CC8" w:rsidRDefault="5504E489" w:rsidP="71D435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6E7F0DBA" w:rsidRDefault="6E7F0DBA" w:rsidP="0A1C3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Mokytojų socialinių emocinių kompetencijų ugdymas.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6E7F0DBA" w:rsidRDefault="6E7F0DBA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6E7F0DBA" w:rsidRDefault="6E7F0DBA" w:rsidP="0A1C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1C3CC8"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A1C3CC8" w:rsidRDefault="0A1C3CC8" w:rsidP="0A1C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9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b/>
                <w:sz w:val="24"/>
                <w:szCs w:val="24"/>
              </w:rPr>
              <w:t>5. BENDRADARBIAVIMAS SU MOKINIŲ TĖVAIS</w:t>
            </w: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2A8B12EC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8 kl. specialiųjų ugdymosi poreikių mokinių tėvų konsultavimas dėl mokinių tolimesnio ugdymosi įstaigos pasirinkimo.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Balandžio– gegužės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2A8B12EC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Mokinių, patiriančių mokymosi nesėkmes, tėvų konsultavimas, galimų pagalbos būdų ir priemonių aptarimas, parinkimas.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2D519D" w:rsidRPr="00BF26D3" w:rsidRDefault="002D519D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2A8B12EC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</w:t>
            </w:r>
            <w:r w:rsidR="00A30C6F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turinčių </w:t>
            </w: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mokinių tėvų konsultavimas, ugdymo rezultatų, elgesio aptarimas, pagalbos priemonių ir būdų aptarimas, parinkimas.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2D519D" w:rsidRPr="00BF26D3" w:rsidRDefault="002D519D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6F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30C6F" w:rsidRPr="00BF26D3" w:rsidRDefault="15D58649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A30C6F" w:rsidRPr="00BF26D3" w:rsidRDefault="00A30C6F" w:rsidP="00E3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Individualių ugdymo planų specialiųjų poreikių turintiems mokiniams aptarimas</w:t>
            </w:r>
            <w:r w:rsidR="00E3063D" w:rsidRPr="00BF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3063D" w:rsidRPr="00BF26D3" w:rsidRDefault="00E3063D" w:rsidP="00E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  <w:p w:rsidR="00A30C6F" w:rsidRPr="00BF26D3" w:rsidRDefault="00E3063D" w:rsidP="00E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30C6F" w:rsidRPr="00BF26D3" w:rsidRDefault="00E3063D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E3063D" w:rsidRPr="00BF26D3" w:rsidRDefault="00E3063D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E3063D" w:rsidRPr="00BF26D3" w:rsidRDefault="00E3063D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A30C6F" w:rsidRPr="00BF26D3" w:rsidRDefault="00A30C6F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44C632AE" w:rsidP="00977811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pStyle w:val="Default"/>
              <w:rPr>
                <w:color w:val="auto"/>
              </w:rPr>
            </w:pPr>
            <w:r w:rsidRPr="00BF26D3">
              <w:rPr>
                <w:color w:val="auto"/>
              </w:rPr>
              <w:t>Tėvų konsultavimas dėl mokinių mokyklo</w:t>
            </w:r>
            <w:r w:rsidR="00A30C6F" w:rsidRPr="00BF26D3">
              <w:rPr>
                <w:color w:val="auto"/>
              </w:rPr>
              <w:t>s nelankymo, elgesio problemų.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44C632AE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42F417E6" w:rsidRPr="6643B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pStyle w:val="Default"/>
              <w:rPr>
                <w:color w:val="auto"/>
              </w:rPr>
            </w:pPr>
            <w:r w:rsidRPr="00BF26D3">
              <w:rPr>
                <w:color w:val="auto"/>
              </w:rPr>
              <w:t>Paskaitos – praktiniai užsiėmimai tėvams, norintiems padėti spręsti vaikų mokymosi</w:t>
            </w:r>
            <w:r w:rsidR="00202F4A" w:rsidRPr="00BF26D3">
              <w:rPr>
                <w:color w:val="auto"/>
              </w:rPr>
              <w:t>, ugdymo</w:t>
            </w:r>
            <w:r w:rsidRPr="00BF26D3">
              <w:rPr>
                <w:color w:val="auto"/>
              </w:rPr>
              <w:t xml:space="preserve"> ir emocinius sunkumus.</w:t>
            </w:r>
          </w:p>
          <w:p w:rsidR="00977811" w:rsidRPr="00BF26D3" w:rsidRDefault="00977811" w:rsidP="00977811">
            <w:pPr>
              <w:pStyle w:val="Default"/>
              <w:rPr>
                <w:color w:val="auto"/>
              </w:rPr>
            </w:pPr>
            <w:r w:rsidRPr="00BF26D3">
              <w:rPr>
                <w:color w:val="auto"/>
              </w:rPr>
              <w:t>„Dėmesingumas: reikšmė ir lavinimo būdai“.</w:t>
            </w:r>
          </w:p>
          <w:p w:rsidR="00977811" w:rsidRPr="00BF26D3" w:rsidRDefault="00977811" w:rsidP="00977811">
            <w:pPr>
              <w:pStyle w:val="Default"/>
              <w:rPr>
                <w:color w:val="auto"/>
              </w:rPr>
            </w:pPr>
            <w:r w:rsidRPr="00BF26D3">
              <w:rPr>
                <w:color w:val="auto"/>
              </w:rPr>
              <w:t>„Emocinė savireguliacija: pagalba sau ir vaikui“.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202F4A" w:rsidP="72CB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B165C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proofErr w:type="spellStart"/>
            <w:r w:rsidRPr="72CB165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2D0E93EB" w:rsidRPr="72CB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B165C">
              <w:rPr>
                <w:rFonts w:ascii="Times New Roman" w:hAnsi="Times New Roman" w:cs="Times New Roman"/>
                <w:sz w:val="24"/>
                <w:szCs w:val="24"/>
              </w:rPr>
              <w:t>Lapkričio  mėn.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11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1FFFF1E0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3D135F89" w:rsidRPr="6643B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2A8B12EC" w:rsidRPr="6643B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0A1A46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Būsimų pirmokų tėvų </w:t>
            </w:r>
            <w:r w:rsidR="00977811"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konsultavimas.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77811" w:rsidRPr="00BF26D3" w:rsidRDefault="00977811" w:rsidP="0097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F8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4421855F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34575722" w:rsidRPr="6643BA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Mokinių, lankančių </w:t>
            </w:r>
            <w:proofErr w:type="spellStart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logopedin</w:t>
            </w:r>
            <w:r w:rsidR="0A658CF9" w:rsidRPr="5F1598A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5F1598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5F1598A0">
              <w:rPr>
                <w:rFonts w:ascii="Times New Roman" w:hAnsi="Times New Roman" w:cs="Times New Roman"/>
                <w:sz w:val="24"/>
                <w:szCs w:val="24"/>
              </w:rPr>
              <w:t xml:space="preserve"> pratybas, kalbos ugdymo pažangos aptarimas su mokinių tėvais.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F8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4421855F" w:rsidP="71D43581">
            <w:pPr>
              <w:numPr>
                <w:ilvl w:val="1"/>
                <w:numId w:val="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576F8DE" w:rsidRPr="6643B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6643B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Mokinių, turinčių kalbos ir kalbėjimo sutrikimų, tėvų konsultavimas dėl veiksmingos pagalbos suteikimo namuose.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E17DF8" w:rsidRPr="00BF26D3" w:rsidRDefault="00E17DF8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4E" w:rsidRPr="00BF26D3" w:rsidTr="000A1A46"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8524E" w:rsidRPr="00BF26D3" w:rsidRDefault="7729B6BC" w:rsidP="71D4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43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17A8D0EE" w:rsidRPr="71D435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18E159A3" w:rsidRPr="71D43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17A8D0EE" w:rsidRPr="71D43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58524E" w:rsidRPr="00837A9F" w:rsidRDefault="0058524E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>Tėvų pedagoginis švietimas rengiantis ugdyti atskirtį patiriančius mokinius.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8524E" w:rsidRPr="00BF26D3" w:rsidRDefault="0058524E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Kropienė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8524E" w:rsidRPr="00837A9F" w:rsidRDefault="00837A9F" w:rsidP="00DE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58524E" w:rsidRPr="00BF26D3" w:rsidRDefault="0058524E" w:rsidP="00DE7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7C" w:rsidRPr="00BF26D3" w:rsidRDefault="00C01F7C" w:rsidP="00C0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7C" w:rsidRPr="00BF26D3" w:rsidRDefault="00C01F7C" w:rsidP="00C01F7C">
      <w:pPr>
        <w:rPr>
          <w:rFonts w:ascii="Times New Roman" w:hAnsi="Times New Roman" w:cs="Times New Roman"/>
          <w:sz w:val="24"/>
          <w:szCs w:val="24"/>
        </w:rPr>
      </w:pPr>
    </w:p>
    <w:p w:rsidR="0061778D" w:rsidRPr="00BF26D3" w:rsidRDefault="0061778D" w:rsidP="0061778D">
      <w:pPr>
        <w:rPr>
          <w:rFonts w:ascii="Times New Roman" w:hAnsi="Times New Roman" w:cs="Times New Roman"/>
          <w:sz w:val="24"/>
          <w:szCs w:val="24"/>
        </w:rPr>
      </w:pPr>
    </w:p>
    <w:sectPr w:rsidR="0061778D" w:rsidRPr="00BF26D3" w:rsidSect="000A1A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2D6"/>
    <w:multiLevelType w:val="multilevel"/>
    <w:tmpl w:val="3EB62098"/>
    <w:lvl w:ilvl="0">
      <w:start w:val="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7365504"/>
    <w:multiLevelType w:val="hybridMultilevel"/>
    <w:tmpl w:val="6D941F3A"/>
    <w:lvl w:ilvl="0" w:tplc="4A9485A6">
      <w:start w:val="1"/>
      <w:numFmt w:val="decimal"/>
      <w:lvlText w:val=""/>
      <w:lvlJc w:val="left"/>
      <w:pPr>
        <w:ind w:left="360" w:hanging="360"/>
      </w:pPr>
    </w:lvl>
    <w:lvl w:ilvl="1" w:tplc="A0E61424">
      <w:start w:val="1"/>
      <w:numFmt w:val="lowerLetter"/>
      <w:lvlText w:val="%2."/>
      <w:lvlJc w:val="left"/>
      <w:pPr>
        <w:ind w:left="1080" w:hanging="360"/>
      </w:pPr>
    </w:lvl>
    <w:lvl w:ilvl="2" w:tplc="ECCE574E">
      <w:start w:val="1"/>
      <w:numFmt w:val="lowerRoman"/>
      <w:lvlText w:val="%3."/>
      <w:lvlJc w:val="right"/>
      <w:pPr>
        <w:ind w:left="1800" w:hanging="180"/>
      </w:pPr>
    </w:lvl>
    <w:lvl w:ilvl="3" w:tplc="CAA4ADF4">
      <w:start w:val="1"/>
      <w:numFmt w:val="decimal"/>
      <w:lvlText w:val="%4."/>
      <w:lvlJc w:val="left"/>
      <w:pPr>
        <w:ind w:left="2520" w:hanging="360"/>
      </w:pPr>
    </w:lvl>
    <w:lvl w:ilvl="4" w:tplc="F498096E">
      <w:start w:val="1"/>
      <w:numFmt w:val="lowerLetter"/>
      <w:lvlText w:val="%5."/>
      <w:lvlJc w:val="left"/>
      <w:pPr>
        <w:ind w:left="3240" w:hanging="360"/>
      </w:pPr>
    </w:lvl>
    <w:lvl w:ilvl="5" w:tplc="42AE76F4">
      <w:start w:val="1"/>
      <w:numFmt w:val="lowerRoman"/>
      <w:lvlText w:val="%6."/>
      <w:lvlJc w:val="right"/>
      <w:pPr>
        <w:ind w:left="3960" w:hanging="180"/>
      </w:pPr>
    </w:lvl>
    <w:lvl w:ilvl="6" w:tplc="F4B6755C">
      <w:start w:val="1"/>
      <w:numFmt w:val="decimal"/>
      <w:lvlText w:val="%7."/>
      <w:lvlJc w:val="left"/>
      <w:pPr>
        <w:ind w:left="4680" w:hanging="360"/>
      </w:pPr>
    </w:lvl>
    <w:lvl w:ilvl="7" w:tplc="B31CDEBA">
      <w:start w:val="1"/>
      <w:numFmt w:val="lowerLetter"/>
      <w:lvlText w:val="%8."/>
      <w:lvlJc w:val="left"/>
      <w:pPr>
        <w:ind w:left="5400" w:hanging="360"/>
      </w:pPr>
    </w:lvl>
    <w:lvl w:ilvl="8" w:tplc="1E52B04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CAC6B"/>
    <w:multiLevelType w:val="hybridMultilevel"/>
    <w:tmpl w:val="80C6D0C0"/>
    <w:lvl w:ilvl="0" w:tplc="D4C05966">
      <w:start w:val="1"/>
      <w:numFmt w:val="decimal"/>
      <w:lvlText w:val=""/>
      <w:lvlJc w:val="left"/>
      <w:pPr>
        <w:ind w:left="360" w:hanging="360"/>
      </w:pPr>
    </w:lvl>
    <w:lvl w:ilvl="1" w:tplc="1DE40476">
      <w:start w:val="1"/>
      <w:numFmt w:val="lowerLetter"/>
      <w:lvlText w:val="%2."/>
      <w:lvlJc w:val="left"/>
      <w:pPr>
        <w:ind w:left="1080" w:hanging="360"/>
      </w:pPr>
    </w:lvl>
    <w:lvl w:ilvl="2" w:tplc="7B46A494">
      <w:start w:val="1"/>
      <w:numFmt w:val="lowerRoman"/>
      <w:lvlText w:val="%3."/>
      <w:lvlJc w:val="right"/>
      <w:pPr>
        <w:ind w:left="1800" w:hanging="180"/>
      </w:pPr>
    </w:lvl>
    <w:lvl w:ilvl="3" w:tplc="63C622BE">
      <w:start w:val="1"/>
      <w:numFmt w:val="decimal"/>
      <w:lvlText w:val="%4."/>
      <w:lvlJc w:val="left"/>
      <w:pPr>
        <w:ind w:left="2520" w:hanging="360"/>
      </w:pPr>
    </w:lvl>
    <w:lvl w:ilvl="4" w:tplc="56661BCC">
      <w:start w:val="1"/>
      <w:numFmt w:val="lowerLetter"/>
      <w:lvlText w:val="%5."/>
      <w:lvlJc w:val="left"/>
      <w:pPr>
        <w:ind w:left="3240" w:hanging="360"/>
      </w:pPr>
    </w:lvl>
    <w:lvl w:ilvl="5" w:tplc="DD56BEA2">
      <w:start w:val="1"/>
      <w:numFmt w:val="lowerRoman"/>
      <w:lvlText w:val="%6."/>
      <w:lvlJc w:val="right"/>
      <w:pPr>
        <w:ind w:left="3960" w:hanging="180"/>
      </w:pPr>
    </w:lvl>
    <w:lvl w:ilvl="6" w:tplc="CFE06026">
      <w:start w:val="1"/>
      <w:numFmt w:val="decimal"/>
      <w:lvlText w:val="%7."/>
      <w:lvlJc w:val="left"/>
      <w:pPr>
        <w:ind w:left="4680" w:hanging="360"/>
      </w:pPr>
    </w:lvl>
    <w:lvl w:ilvl="7" w:tplc="FBBE4ECC">
      <w:start w:val="1"/>
      <w:numFmt w:val="lowerLetter"/>
      <w:lvlText w:val="%8."/>
      <w:lvlJc w:val="left"/>
      <w:pPr>
        <w:ind w:left="5400" w:hanging="360"/>
      </w:pPr>
    </w:lvl>
    <w:lvl w:ilvl="8" w:tplc="3902645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4D271"/>
    <w:multiLevelType w:val="hybridMultilevel"/>
    <w:tmpl w:val="C28889BE"/>
    <w:lvl w:ilvl="0" w:tplc="C01ED1DA">
      <w:start w:val="1"/>
      <w:numFmt w:val="decimal"/>
      <w:lvlText w:val=""/>
      <w:lvlJc w:val="left"/>
      <w:pPr>
        <w:ind w:left="720" w:hanging="360"/>
      </w:pPr>
    </w:lvl>
    <w:lvl w:ilvl="1" w:tplc="2F8A4B50">
      <w:start w:val="1"/>
      <w:numFmt w:val="lowerLetter"/>
      <w:lvlText w:val="%2."/>
      <w:lvlJc w:val="left"/>
      <w:pPr>
        <w:ind w:left="1440" w:hanging="360"/>
      </w:pPr>
    </w:lvl>
    <w:lvl w:ilvl="2" w:tplc="991C6C84">
      <w:start w:val="1"/>
      <w:numFmt w:val="lowerRoman"/>
      <w:lvlText w:val="%3."/>
      <w:lvlJc w:val="right"/>
      <w:pPr>
        <w:ind w:left="2160" w:hanging="180"/>
      </w:pPr>
    </w:lvl>
    <w:lvl w:ilvl="3" w:tplc="88966724">
      <w:start w:val="1"/>
      <w:numFmt w:val="decimal"/>
      <w:lvlText w:val="%4."/>
      <w:lvlJc w:val="left"/>
      <w:pPr>
        <w:ind w:left="2880" w:hanging="360"/>
      </w:pPr>
    </w:lvl>
    <w:lvl w:ilvl="4" w:tplc="4A889002">
      <w:start w:val="1"/>
      <w:numFmt w:val="lowerLetter"/>
      <w:lvlText w:val="%5."/>
      <w:lvlJc w:val="left"/>
      <w:pPr>
        <w:ind w:left="3600" w:hanging="360"/>
      </w:pPr>
    </w:lvl>
    <w:lvl w:ilvl="5" w:tplc="15DA9E30">
      <w:start w:val="1"/>
      <w:numFmt w:val="lowerRoman"/>
      <w:lvlText w:val="%6."/>
      <w:lvlJc w:val="right"/>
      <w:pPr>
        <w:ind w:left="4320" w:hanging="180"/>
      </w:pPr>
    </w:lvl>
    <w:lvl w:ilvl="6" w:tplc="143ECBD6">
      <w:start w:val="1"/>
      <w:numFmt w:val="decimal"/>
      <w:lvlText w:val="%7."/>
      <w:lvlJc w:val="left"/>
      <w:pPr>
        <w:ind w:left="5040" w:hanging="360"/>
      </w:pPr>
    </w:lvl>
    <w:lvl w:ilvl="7" w:tplc="625CECCA">
      <w:start w:val="1"/>
      <w:numFmt w:val="lowerLetter"/>
      <w:lvlText w:val="%8."/>
      <w:lvlJc w:val="left"/>
      <w:pPr>
        <w:ind w:left="5760" w:hanging="360"/>
      </w:pPr>
    </w:lvl>
    <w:lvl w:ilvl="8" w:tplc="920C6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65"/>
    <w:rsid w:val="000759F0"/>
    <w:rsid w:val="00076E51"/>
    <w:rsid w:val="000A1A46"/>
    <w:rsid w:val="001570B8"/>
    <w:rsid w:val="00202F4A"/>
    <w:rsid w:val="002D519D"/>
    <w:rsid w:val="002D72D0"/>
    <w:rsid w:val="002E3389"/>
    <w:rsid w:val="00304C38"/>
    <w:rsid w:val="00356472"/>
    <w:rsid w:val="00433775"/>
    <w:rsid w:val="004495A6"/>
    <w:rsid w:val="0058524E"/>
    <w:rsid w:val="005A13E4"/>
    <w:rsid w:val="00612AD7"/>
    <w:rsid w:val="0061778D"/>
    <w:rsid w:val="0067295B"/>
    <w:rsid w:val="00710C86"/>
    <w:rsid w:val="007C4939"/>
    <w:rsid w:val="00837A9F"/>
    <w:rsid w:val="00837F7A"/>
    <w:rsid w:val="008736F4"/>
    <w:rsid w:val="00925ADD"/>
    <w:rsid w:val="00977811"/>
    <w:rsid w:val="00A17786"/>
    <w:rsid w:val="00A30C6F"/>
    <w:rsid w:val="00A403C0"/>
    <w:rsid w:val="00BF26D3"/>
    <w:rsid w:val="00C01F7C"/>
    <w:rsid w:val="00C26559"/>
    <w:rsid w:val="00C90345"/>
    <w:rsid w:val="00CF17D7"/>
    <w:rsid w:val="00D33EB2"/>
    <w:rsid w:val="00E06CEE"/>
    <w:rsid w:val="00E17DF8"/>
    <w:rsid w:val="00E266BD"/>
    <w:rsid w:val="00E3063D"/>
    <w:rsid w:val="00EF6B65"/>
    <w:rsid w:val="018A518B"/>
    <w:rsid w:val="03D7106C"/>
    <w:rsid w:val="0576F8DE"/>
    <w:rsid w:val="0734B879"/>
    <w:rsid w:val="08806C67"/>
    <w:rsid w:val="0950251A"/>
    <w:rsid w:val="0A1C3CC8"/>
    <w:rsid w:val="0A658CF9"/>
    <w:rsid w:val="0A6C593B"/>
    <w:rsid w:val="0A892663"/>
    <w:rsid w:val="0AEE535B"/>
    <w:rsid w:val="0C8A23BC"/>
    <w:rsid w:val="0DEFA862"/>
    <w:rsid w:val="10DF3F8A"/>
    <w:rsid w:val="1150050B"/>
    <w:rsid w:val="1165FF3D"/>
    <w:rsid w:val="1202DFC6"/>
    <w:rsid w:val="13A9C9BB"/>
    <w:rsid w:val="15D58649"/>
    <w:rsid w:val="173F76DF"/>
    <w:rsid w:val="1769F916"/>
    <w:rsid w:val="17A8D0EE"/>
    <w:rsid w:val="1844767C"/>
    <w:rsid w:val="18BE3392"/>
    <w:rsid w:val="18E159A3"/>
    <w:rsid w:val="195246B6"/>
    <w:rsid w:val="1A10601F"/>
    <w:rsid w:val="1AEE1717"/>
    <w:rsid w:val="1B0CFB28"/>
    <w:rsid w:val="1B5BBCA3"/>
    <w:rsid w:val="1C6E9459"/>
    <w:rsid w:val="1C89E778"/>
    <w:rsid w:val="1D697366"/>
    <w:rsid w:val="1E076819"/>
    <w:rsid w:val="1E6E0C57"/>
    <w:rsid w:val="1F9E8CFA"/>
    <w:rsid w:val="1FE06C4B"/>
    <w:rsid w:val="1FFFF1E0"/>
    <w:rsid w:val="20116FE9"/>
    <w:rsid w:val="234B297A"/>
    <w:rsid w:val="240CDB27"/>
    <w:rsid w:val="25CD23AC"/>
    <w:rsid w:val="26EA9F66"/>
    <w:rsid w:val="26F145FB"/>
    <w:rsid w:val="2721C462"/>
    <w:rsid w:val="27CF6176"/>
    <w:rsid w:val="27F2428E"/>
    <w:rsid w:val="294F257A"/>
    <w:rsid w:val="2A18BD23"/>
    <w:rsid w:val="2A8B12EC"/>
    <w:rsid w:val="2C29C7C2"/>
    <w:rsid w:val="2C9F4D13"/>
    <w:rsid w:val="2D0E93EB"/>
    <w:rsid w:val="2E62AD3A"/>
    <w:rsid w:val="2ECDEEE5"/>
    <w:rsid w:val="319A4DFC"/>
    <w:rsid w:val="31BFCD0D"/>
    <w:rsid w:val="32981310"/>
    <w:rsid w:val="32EEF7E6"/>
    <w:rsid w:val="34575722"/>
    <w:rsid w:val="357897CF"/>
    <w:rsid w:val="37406C2F"/>
    <w:rsid w:val="38266371"/>
    <w:rsid w:val="3C1AA1B0"/>
    <w:rsid w:val="3C739D3B"/>
    <w:rsid w:val="3D07A045"/>
    <w:rsid w:val="3D135F89"/>
    <w:rsid w:val="3D1C21C0"/>
    <w:rsid w:val="3E09483F"/>
    <w:rsid w:val="3E3A9189"/>
    <w:rsid w:val="3EC07FE5"/>
    <w:rsid w:val="406862A3"/>
    <w:rsid w:val="41432F72"/>
    <w:rsid w:val="423BBBFF"/>
    <w:rsid w:val="4274F885"/>
    <w:rsid w:val="428B0C5C"/>
    <w:rsid w:val="42F417E6"/>
    <w:rsid w:val="4341F343"/>
    <w:rsid w:val="4421855F"/>
    <w:rsid w:val="448EDF3F"/>
    <w:rsid w:val="44C632AE"/>
    <w:rsid w:val="4587F943"/>
    <w:rsid w:val="45FCA475"/>
    <w:rsid w:val="47F9D9D5"/>
    <w:rsid w:val="48459C5B"/>
    <w:rsid w:val="4863E880"/>
    <w:rsid w:val="48DFFC5B"/>
    <w:rsid w:val="49AE16DF"/>
    <w:rsid w:val="4B1A1E1D"/>
    <w:rsid w:val="4D43C6AD"/>
    <w:rsid w:val="4EF8D38C"/>
    <w:rsid w:val="4F252D33"/>
    <w:rsid w:val="5087B5F0"/>
    <w:rsid w:val="50E31774"/>
    <w:rsid w:val="522BC229"/>
    <w:rsid w:val="5504E489"/>
    <w:rsid w:val="564E4429"/>
    <w:rsid w:val="57503262"/>
    <w:rsid w:val="58C63241"/>
    <w:rsid w:val="5D06B5C7"/>
    <w:rsid w:val="5EBE7D63"/>
    <w:rsid w:val="5F1598A0"/>
    <w:rsid w:val="604439ED"/>
    <w:rsid w:val="62D7AC67"/>
    <w:rsid w:val="6643BAA5"/>
    <w:rsid w:val="66C69AEB"/>
    <w:rsid w:val="69612E55"/>
    <w:rsid w:val="697ECB57"/>
    <w:rsid w:val="6AB5D40C"/>
    <w:rsid w:val="6AFCFEB6"/>
    <w:rsid w:val="6E7F0DBA"/>
    <w:rsid w:val="6F439480"/>
    <w:rsid w:val="6F93759A"/>
    <w:rsid w:val="70386520"/>
    <w:rsid w:val="7056B2B4"/>
    <w:rsid w:val="70D90F52"/>
    <w:rsid w:val="71D43581"/>
    <w:rsid w:val="724E5B6E"/>
    <w:rsid w:val="72BDDF72"/>
    <w:rsid w:val="72CB165C"/>
    <w:rsid w:val="72D0C8AE"/>
    <w:rsid w:val="72DB061D"/>
    <w:rsid w:val="72F5B6D7"/>
    <w:rsid w:val="736145B9"/>
    <w:rsid w:val="73DF0666"/>
    <w:rsid w:val="74AF53BC"/>
    <w:rsid w:val="74D63E6B"/>
    <w:rsid w:val="76086970"/>
    <w:rsid w:val="76B86464"/>
    <w:rsid w:val="7717A799"/>
    <w:rsid w:val="7729B6BC"/>
    <w:rsid w:val="77315B50"/>
    <w:rsid w:val="77322CAE"/>
    <w:rsid w:val="77A439D1"/>
    <w:rsid w:val="781D0A64"/>
    <w:rsid w:val="782FD737"/>
    <w:rsid w:val="78691F74"/>
    <w:rsid w:val="791B206E"/>
    <w:rsid w:val="7962D2B7"/>
    <w:rsid w:val="79817E3F"/>
    <w:rsid w:val="7B1B1006"/>
    <w:rsid w:val="7B73EB44"/>
    <w:rsid w:val="7B8524C0"/>
    <w:rsid w:val="7BA0C036"/>
    <w:rsid w:val="7C7D0A17"/>
    <w:rsid w:val="7D0FBBA5"/>
    <w:rsid w:val="7D85F2E7"/>
    <w:rsid w:val="7EB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C85"/>
  <w15:docId w15:val="{9691FFE4-6358-458D-8FE7-99887A3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01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A9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88E7-9BC0-4A3A-843A-7E83B18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Vartotojas</cp:lastModifiedBy>
  <cp:revision>8</cp:revision>
  <cp:lastPrinted>2023-03-10T09:07:00Z</cp:lastPrinted>
  <dcterms:created xsi:type="dcterms:W3CDTF">2023-02-03T12:10:00Z</dcterms:created>
  <dcterms:modified xsi:type="dcterms:W3CDTF">2023-03-10T09:07:00Z</dcterms:modified>
</cp:coreProperties>
</file>